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3885C">
      <w:pPr>
        <w:jc w:val="center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电 梯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hint="eastAsia" w:ascii="宋体" w:hAnsi="宋体" w:eastAsia="宋体"/>
          <w:sz w:val="30"/>
          <w:szCs w:val="30"/>
          <w:lang w:eastAsia="zh-CN"/>
        </w:rPr>
        <w:t>安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/>
          <w:sz w:val="30"/>
          <w:szCs w:val="30"/>
          <w:lang w:eastAsia="zh-CN"/>
        </w:rPr>
        <w:t>全</w:t>
      </w:r>
    </w:p>
    <w:p w14:paraId="2C2A48BD">
      <w:pPr>
        <w:tabs>
          <w:tab w:val="left" w:pos="8820"/>
        </w:tabs>
        <w:jc w:val="center"/>
        <w:rPr>
          <w:rFonts w:ascii="宋体" w:hAnsi="宋体"/>
          <w:b/>
          <w:bCs/>
          <w:sz w:val="48"/>
        </w:rPr>
      </w:pPr>
      <w:r>
        <w:rPr>
          <w:rFonts w:hint="eastAsia" w:ascii="宋体" w:hAnsi="宋体"/>
          <w:b/>
          <w:bCs/>
          <w:spacing w:val="277"/>
          <w:kern w:val="0"/>
          <w:sz w:val="48"/>
          <w:fitText w:val="4620" w:id="608570973"/>
        </w:rPr>
        <w:t>评</w:t>
      </w:r>
      <w:r>
        <w:rPr>
          <w:rFonts w:hint="eastAsia" w:ascii="宋体" w:hAnsi="宋体" w:eastAsia="宋体"/>
          <w:b/>
          <w:bCs/>
          <w:spacing w:val="277"/>
          <w:kern w:val="0"/>
          <w:sz w:val="48"/>
          <w:fitText w:val="4620" w:id="608570973"/>
          <w:lang w:eastAsia="zh-CN"/>
        </w:rPr>
        <w:t>价</w:t>
      </w:r>
      <w:r>
        <w:rPr>
          <w:rFonts w:hint="eastAsia" w:ascii="宋体" w:hAnsi="宋体"/>
          <w:b/>
          <w:bCs/>
          <w:spacing w:val="277"/>
          <w:kern w:val="0"/>
          <w:sz w:val="48"/>
          <w:fitText w:val="4620" w:id="608570973"/>
        </w:rPr>
        <w:t>委托</w:t>
      </w:r>
      <w:r>
        <w:rPr>
          <w:rFonts w:hint="eastAsia" w:ascii="宋体" w:hAnsi="宋体"/>
          <w:b/>
          <w:bCs/>
          <w:spacing w:val="2"/>
          <w:kern w:val="0"/>
          <w:sz w:val="48"/>
          <w:fitText w:val="4620" w:id="608570973"/>
        </w:rPr>
        <w:t>书</w:t>
      </w:r>
    </w:p>
    <w:p w14:paraId="494B2DDE">
      <w:pPr>
        <w:tabs>
          <w:tab w:val="left" w:pos="7740"/>
          <w:tab w:val="left" w:pos="8100"/>
          <w:tab w:val="left" w:pos="8280"/>
        </w:tabs>
        <w:jc w:val="center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           </w:t>
      </w:r>
      <w:bookmarkStart w:id="0" w:name="_GoBack"/>
      <w:bookmarkEnd w:id="0"/>
    </w:p>
    <w:tbl>
      <w:tblPr>
        <w:tblStyle w:val="4"/>
        <w:tblW w:w="910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9"/>
        <w:gridCol w:w="725"/>
        <w:gridCol w:w="146"/>
        <w:gridCol w:w="1041"/>
        <w:gridCol w:w="83"/>
        <w:gridCol w:w="794"/>
        <w:gridCol w:w="871"/>
        <w:gridCol w:w="343"/>
        <w:gridCol w:w="1356"/>
        <w:gridCol w:w="221"/>
        <w:gridCol w:w="1065"/>
        <w:gridCol w:w="548"/>
        <w:gridCol w:w="229"/>
        <w:gridCol w:w="1199"/>
      </w:tblGrid>
      <w:tr w14:paraId="7C8C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04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委托单位</w:t>
            </w:r>
          </w:p>
        </w:tc>
        <w:tc>
          <w:tcPr>
            <w:tcW w:w="4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D55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FC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>统一社会信用</w:t>
            </w:r>
            <w:r>
              <w:rPr>
                <w:rFonts w:hint="eastAsia" w:ascii="宋体" w:hAnsi="宋体"/>
                <w:sz w:val="24"/>
                <w:shd w:val="clear" w:color="auto" w:fill="auto"/>
              </w:rPr>
              <w:t>代码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61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73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FA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A6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B7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6B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075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AC6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2B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0C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85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8A7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60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3FE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61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52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7D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7D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动电</w:t>
            </w:r>
            <w:r>
              <w:rPr>
                <w:rFonts w:hint="eastAsia" w:ascii="宋体" w:hAnsi="宋体"/>
                <w:sz w:val="24"/>
              </w:rPr>
              <w:t>话</w:t>
            </w:r>
          </w:p>
        </w:tc>
        <w:tc>
          <w:tcPr>
            <w:tcW w:w="3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3E9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310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05A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维保单位</w:t>
            </w:r>
          </w:p>
        </w:tc>
        <w:tc>
          <w:tcPr>
            <w:tcW w:w="3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82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0A8F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负责人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D5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A859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电话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8E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878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8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委托事项</w:t>
            </w:r>
          </w:p>
        </w:tc>
        <w:tc>
          <w:tcPr>
            <w:tcW w:w="86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90F98">
            <w:pPr>
              <w:rPr>
                <w:rFonts w:ascii="楷体_GB2312" w:hAnsi="宋体" w:eastAsia="楷体_GB2312"/>
                <w:sz w:val="24"/>
              </w:rPr>
            </w:pPr>
          </w:p>
          <w:p w14:paraId="459BC376">
            <w:pPr>
              <w:ind w:firstLine="480" w:firstLineChars="20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今委托广州市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电梯</w:t>
            </w:r>
            <w:r>
              <w:rPr>
                <w:rFonts w:hint="eastAsia" w:ascii="楷体_GB2312" w:hAnsi="宋体" w:eastAsia="楷体_GB2312"/>
                <w:sz w:val="24"/>
              </w:rPr>
              <w:t>行业协会按有关规范、标准要求，对我单位所涉及的电梯设备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共</w:t>
            </w:r>
            <w:r>
              <w:rPr>
                <w:rFonts w:hint="eastAsia" w:ascii="楷体_GB2312" w:hAnsi="宋体" w:eastAsia="楷体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/>
                <w:sz w:val="24"/>
                <w:u w:val="none"/>
                <w:lang w:val="en-US" w:eastAsia="zh-CN"/>
              </w:rPr>
              <w:t>台</w:t>
            </w:r>
            <w:r>
              <w:rPr>
                <w:rFonts w:hint="eastAsia" w:ascii="楷体_GB2312" w:hAnsi="宋体" w:eastAsia="楷体_GB2312"/>
                <w:sz w:val="24"/>
              </w:rPr>
              <w:t>进行安全评估。</w:t>
            </w:r>
          </w:p>
          <w:p w14:paraId="2F4267F2">
            <w:pPr>
              <w:ind w:firstLine="480" w:firstLineChars="200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安全评估和编制报告依据：</w:t>
            </w:r>
          </w:p>
          <w:p w14:paraId="4B06EB1B">
            <w:pPr>
              <w:ind w:firstLine="480" w:firstLineChars="200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DB44/T 2531-2024 《在用乘客电梯和载货电梯风险评价规范》</w:t>
            </w:r>
          </w:p>
          <w:p w14:paraId="3326E020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  <w:p w14:paraId="7C9B2447">
            <w:pPr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（单位公章）</w:t>
            </w:r>
            <w:r>
              <w:rPr>
                <w:rFonts w:ascii="宋体" w:hAnsi="宋体"/>
                <w:sz w:val="24"/>
              </w:rPr>
              <w:t xml:space="preserve">    年    月    日</w:t>
            </w:r>
          </w:p>
        </w:tc>
      </w:tr>
      <w:tr w14:paraId="02F0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7F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2F5F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序号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5C41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类型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ADE7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设备型号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27D3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设备注册代码</w:t>
            </w: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92B1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设备检测地址</w:t>
            </w:r>
          </w:p>
        </w:tc>
      </w:tr>
      <w:tr w14:paraId="4C94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236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E2600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A1C88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86A60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67C19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E5DC9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</w:tc>
      </w:tr>
      <w:tr w14:paraId="3615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08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65710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C9DDB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C25DD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EA45F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F1E3B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</w:tc>
      </w:tr>
      <w:tr w14:paraId="7717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6E9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05268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004FE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17D23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E028F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959F5">
            <w:pPr>
              <w:ind w:firstLine="3600" w:firstLineChars="1500"/>
              <w:rPr>
                <w:rFonts w:hint="eastAsia" w:ascii="宋体" w:hAnsi="宋体"/>
                <w:sz w:val="24"/>
              </w:rPr>
            </w:pPr>
          </w:p>
        </w:tc>
      </w:tr>
      <w:tr w14:paraId="1B8A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EF9C0">
            <w:pPr>
              <w:jc w:val="center"/>
              <w:rPr>
                <w:rFonts w:ascii="宋体" w:hAnsi="宋体"/>
                <w:b/>
                <w:bCs/>
                <w:i/>
                <w:sz w:val="24"/>
              </w:rPr>
            </w:pPr>
            <w:r>
              <w:rPr>
                <w:rFonts w:hint="eastAsia" w:ascii="宋体" w:hAnsi="宋体"/>
                <w:b/>
                <w:bCs/>
                <w:i/>
                <w:spacing w:val="35"/>
                <w:kern w:val="0"/>
                <w:sz w:val="24"/>
                <w:fitText w:val="7140" w:id="1029059523"/>
              </w:rPr>
              <w:t>以</w:t>
            </w:r>
            <w:r>
              <w:rPr>
                <w:rFonts w:ascii="宋体" w:hAnsi="宋体"/>
                <w:b/>
                <w:bCs/>
                <w:i/>
                <w:spacing w:val="35"/>
                <w:kern w:val="0"/>
                <w:sz w:val="24"/>
                <w:fitText w:val="7140" w:id="1029059523"/>
              </w:rPr>
              <w:t xml:space="preserve">  下  内  容  由  受  理  单  位  填  </w:t>
            </w:r>
            <w:r>
              <w:rPr>
                <w:rFonts w:hint="eastAsia" w:ascii="宋体" w:hAnsi="宋体"/>
                <w:b/>
                <w:bCs/>
                <w:i/>
                <w:spacing w:val="0"/>
                <w:kern w:val="0"/>
                <w:sz w:val="24"/>
                <w:fitText w:val="7140" w:id="1029059523"/>
              </w:rPr>
              <w:t>写</w:t>
            </w:r>
          </w:p>
        </w:tc>
      </w:tr>
      <w:tr w14:paraId="08B8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30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受理单位</w:t>
            </w:r>
          </w:p>
        </w:tc>
        <w:tc>
          <w:tcPr>
            <w:tcW w:w="4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30F6C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广州市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电梯</w:t>
            </w:r>
            <w:r>
              <w:rPr>
                <w:rFonts w:hint="eastAsia" w:ascii="楷体_GB2312" w:hAnsi="宋体" w:eastAsia="楷体_GB2312"/>
                <w:sz w:val="24"/>
              </w:rPr>
              <w:t>行业协会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C8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受理日期</w:t>
            </w: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E2F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8A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51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EEB6">
            <w:pPr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广州市越秀区寺右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一马路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18</w:t>
            </w:r>
            <w:r>
              <w:rPr>
                <w:rFonts w:hint="eastAsia" w:ascii="楷体_GB2312" w:hAnsi="宋体" w:eastAsia="楷体_GB2312"/>
                <w:sz w:val="24"/>
              </w:rPr>
              <w:t>号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泰恒</w:t>
            </w:r>
            <w:r>
              <w:rPr>
                <w:rFonts w:hint="eastAsia" w:ascii="楷体_GB2312" w:hAnsi="宋体" w:eastAsia="楷体_GB2312"/>
                <w:sz w:val="24"/>
              </w:rPr>
              <w:t>大厦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sz w:val="24"/>
              </w:rPr>
              <w:t>楼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1504</w:t>
            </w:r>
            <w:r>
              <w:rPr>
                <w:rFonts w:hint="eastAsia" w:ascii="楷体_GB2312" w:hAnsi="宋体" w:eastAsia="楷体_GB2312"/>
                <w:sz w:val="24"/>
              </w:rPr>
              <w:t>室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9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BD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 w14:paraId="5163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FF3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4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191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g</w:t>
            </w:r>
            <w:r>
              <w:rPr>
                <w:rFonts w:hint="eastAsia" w:ascii="宋体" w:hAnsi="宋体"/>
                <w:sz w:val="24"/>
              </w:rPr>
              <w:t>za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e01</w:t>
            </w:r>
            <w:r>
              <w:rPr>
                <w:rFonts w:hint="eastAsia" w:ascii="宋体" w:hAnsi="宋体"/>
                <w:sz w:val="24"/>
              </w:rPr>
              <w:t>@163.com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61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6ED3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37629980</w:t>
            </w:r>
            <w:r>
              <w:rPr>
                <w:rFonts w:hint="eastAsia" w:ascii="宋体" w:hAnsi="宋体"/>
                <w:sz w:val="24"/>
              </w:rPr>
              <w:t>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608</w:t>
            </w:r>
          </w:p>
        </w:tc>
      </w:tr>
      <w:tr w14:paraId="1359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1A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受理意见</w:t>
            </w:r>
          </w:p>
        </w:tc>
        <w:tc>
          <w:tcPr>
            <w:tcW w:w="8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6DDE5">
            <w:pPr>
              <w:rPr>
                <w:rFonts w:ascii="宋体" w:hAnsi="宋体"/>
                <w:sz w:val="24"/>
              </w:rPr>
            </w:pPr>
          </w:p>
          <w:p w14:paraId="759F1BE7">
            <w:pPr>
              <w:ind w:firstLine="720" w:firstLineChars="3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定于    </w:t>
            </w:r>
            <w:r>
              <w:rPr>
                <w:rFonts w:ascii="楷体_GB2312" w:hAnsi="宋体" w:eastAsia="楷体_GB2312"/>
                <w:sz w:val="24"/>
              </w:rPr>
              <w:t>年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</w:t>
            </w:r>
            <w:r>
              <w:rPr>
                <w:rFonts w:ascii="楷体_GB2312" w:hAnsi="宋体" w:eastAsia="楷体_GB2312"/>
                <w:sz w:val="24"/>
              </w:rPr>
              <w:t xml:space="preserve"> 月 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sz w:val="24"/>
              </w:rPr>
              <w:t xml:space="preserve"> 日至  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sz w:val="24"/>
              </w:rPr>
              <w:t xml:space="preserve"> 月 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sz w:val="24"/>
              </w:rPr>
              <w:t xml:space="preserve"> 日进行评估工作。</w:t>
            </w:r>
          </w:p>
          <w:p w14:paraId="137610DE">
            <w:pPr>
              <w:ind w:right="2436" w:rightChars="1160"/>
              <w:rPr>
                <w:rFonts w:ascii="宋体" w:hAnsi="宋体"/>
                <w:sz w:val="24"/>
              </w:rPr>
            </w:pPr>
          </w:p>
          <w:p w14:paraId="14D6F73B">
            <w:pPr>
              <w:ind w:right="71" w:rightChars="34"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（盖章）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</w:t>
            </w:r>
          </w:p>
        </w:tc>
      </w:tr>
      <w:tr w14:paraId="147A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9D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5F0DE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210CBBA2">
      <w:pPr>
        <w:numPr>
          <w:ilvl w:val="0"/>
          <w:numId w:val="1"/>
        </w:num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本委托书一式两份，委托单位和受理单位各存一份。</w:t>
      </w:r>
    </w:p>
    <w:p w14:paraId="069F67E8">
      <w:pPr>
        <w:numPr>
          <w:ilvl w:val="0"/>
          <w:numId w:val="1"/>
        </w:num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评估工作结束后</w:t>
      </w:r>
      <w:r>
        <w:rPr>
          <w:rFonts w:hint="eastAsia" w:ascii="仿宋" w:hAnsi="仿宋" w:eastAsia="仿宋" w:cs="仿宋"/>
          <w:sz w:val="24"/>
          <w:lang w:val="en-US" w:eastAsia="zh-CN"/>
        </w:rPr>
        <w:t>10个工作日</w:t>
      </w:r>
      <w:r>
        <w:rPr>
          <w:rFonts w:hint="eastAsia" w:ascii="仿宋" w:hAnsi="仿宋" w:eastAsia="仿宋" w:cs="仿宋"/>
          <w:sz w:val="24"/>
        </w:rPr>
        <w:t>内，</w:t>
      </w:r>
      <w:r>
        <w:rPr>
          <w:rFonts w:hint="eastAsia" w:ascii="仿宋" w:hAnsi="仿宋" w:eastAsia="仿宋" w:cs="仿宋"/>
          <w:sz w:val="24"/>
          <w:lang w:eastAsia="zh-CN"/>
        </w:rPr>
        <w:t>且</w:t>
      </w:r>
      <w:r>
        <w:rPr>
          <w:rFonts w:hint="eastAsia" w:ascii="仿宋" w:hAnsi="仿宋" w:eastAsia="仿宋" w:cs="仿宋"/>
          <w:sz w:val="24"/>
        </w:rPr>
        <w:t>委托单位</w:t>
      </w:r>
      <w:r>
        <w:rPr>
          <w:rFonts w:hint="eastAsia" w:ascii="仿宋" w:hAnsi="仿宋" w:eastAsia="仿宋" w:cs="仿宋"/>
          <w:sz w:val="24"/>
          <w:lang w:eastAsia="zh-CN"/>
        </w:rPr>
        <w:t>交</w:t>
      </w:r>
      <w:r>
        <w:rPr>
          <w:rFonts w:hint="eastAsia" w:ascii="仿宋" w:hAnsi="仿宋" w:eastAsia="仿宋" w:cs="仿宋"/>
          <w:sz w:val="24"/>
        </w:rPr>
        <w:t>齐</w:t>
      </w:r>
      <w:r>
        <w:rPr>
          <w:rFonts w:hint="eastAsia" w:ascii="仿宋" w:hAnsi="仿宋" w:eastAsia="仿宋" w:cs="仿宋"/>
          <w:sz w:val="24"/>
          <w:lang w:eastAsia="zh-CN"/>
        </w:rPr>
        <w:t>所有</w:t>
      </w:r>
      <w:r>
        <w:rPr>
          <w:rFonts w:hint="eastAsia" w:ascii="仿宋" w:hAnsi="仿宋" w:eastAsia="仿宋" w:cs="仿宋"/>
          <w:sz w:val="24"/>
        </w:rPr>
        <w:t>有关资料后,由本协会出具评估报告。</w:t>
      </w:r>
    </w:p>
    <w:p w14:paraId="4D7CCDE8">
      <w:pPr>
        <w:numPr>
          <w:ilvl w:val="0"/>
          <w:numId w:val="1"/>
        </w:num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评估服务收费：曳引式电梯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</w:rPr>
        <w:t>元</w:t>
      </w:r>
      <w:r>
        <w:rPr>
          <w:rFonts w:hint="eastAsia" w:ascii="仿宋" w:hAnsi="仿宋" w:eastAsia="仿宋" w:cs="仿宋"/>
          <w:sz w:val="24"/>
          <w:lang w:val="en-US" w:eastAsia="zh-CN"/>
        </w:rPr>
        <w:t>/台</w:t>
      </w:r>
      <w:r>
        <w:rPr>
          <w:rFonts w:hint="eastAsia" w:ascii="仿宋" w:hAnsi="仿宋" w:eastAsia="仿宋" w:cs="仿宋"/>
          <w:sz w:val="24"/>
        </w:rPr>
        <w:t>，自动扶梯与自动人行道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</w:rPr>
        <w:t>元</w:t>
      </w:r>
      <w:r>
        <w:rPr>
          <w:rFonts w:hint="eastAsia" w:ascii="仿宋" w:hAnsi="仿宋" w:eastAsia="仿宋" w:cs="仿宋"/>
          <w:sz w:val="24"/>
          <w:lang w:val="en-US" w:eastAsia="zh-CN"/>
        </w:rPr>
        <w:t>/台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 w14:paraId="75AD9B9C">
      <w:pPr>
        <w:pStyle w:val="6"/>
        <w:wordWrap w:val="0"/>
        <w:spacing w:before="72" w:line="219" w:lineRule="auto"/>
        <w:jc w:val="both"/>
      </w:pPr>
    </w:p>
    <w:sectPr>
      <w:headerReference r:id="rId5" w:type="default"/>
      <w:footerReference r:id="rId6" w:type="default"/>
      <w:pgSz w:w="11906" w:h="16838"/>
      <w:pgMar w:top="1327" w:right="1712" w:bottom="1213" w:left="1712" w:header="111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7E8B7">
    <w:pPr>
      <w:spacing w:before="68" w:line="241" w:lineRule="auto"/>
      <w:jc w:val="center"/>
    </w:pPr>
    <w:r>
      <w:rPr>
        <w:rFonts w:hint="eastAsia" w:ascii="仿宋" w:hAnsi="仿宋" w:eastAsia="仿宋" w:cs="仿宋"/>
        <w:sz w:val="21"/>
        <w:szCs w:val="21"/>
      </w:rPr>
      <w:t>广州市</w:t>
    </w:r>
    <w:r>
      <w:rPr>
        <w:rFonts w:hint="eastAsia" w:ascii="仿宋" w:hAnsi="仿宋" w:eastAsia="仿宋" w:cs="仿宋"/>
        <w:sz w:val="21"/>
        <w:szCs w:val="21"/>
        <w:lang w:eastAsia="zh-CN"/>
      </w:rPr>
      <w:t>电梯</w:t>
    </w:r>
    <w:r>
      <w:rPr>
        <w:rFonts w:hint="eastAsia" w:ascii="仿宋" w:hAnsi="仿宋" w:eastAsia="仿宋" w:cs="仿宋"/>
        <w:sz w:val="21"/>
        <w:szCs w:val="21"/>
      </w:rPr>
      <w:t>行业协会</w:t>
    </w:r>
    <w:r>
      <w:rPr>
        <w:rFonts w:hint="eastAsia" w:ascii="仿宋" w:hAnsi="仿宋" w:eastAsia="仿宋" w:cs="仿宋"/>
        <w:spacing w:val="102"/>
        <w:sz w:val="21"/>
        <w:szCs w:val="21"/>
      </w:rPr>
      <w:t xml:space="preserve"> </w:t>
    </w:r>
    <w:r>
      <w:rPr>
        <w:rFonts w:hint="eastAsia" w:ascii="仿宋" w:hAnsi="仿宋" w:eastAsia="仿宋" w:cs="仿宋"/>
        <w:spacing w:val="102"/>
        <w:sz w:val="21"/>
        <w:szCs w:val="21"/>
        <w:lang w:val="en-US" w:eastAsia="zh-CN"/>
      </w:rPr>
      <w:t xml:space="preserve"> </w:t>
    </w:r>
    <w:r>
      <w:rPr>
        <w:rFonts w:hint="eastAsia" w:ascii="仿宋" w:hAnsi="仿宋" w:eastAsia="仿宋" w:cs="仿宋"/>
        <w:sz w:val="21"/>
        <w:szCs w:val="21"/>
      </w:rPr>
      <w:t>www.gz</w:t>
    </w:r>
    <w:r>
      <w:rPr>
        <w:rFonts w:hint="eastAsia" w:ascii="仿宋" w:hAnsi="仿宋" w:eastAsia="仿宋" w:cs="仿宋"/>
        <w:sz w:val="21"/>
        <w:szCs w:val="21"/>
        <w:lang w:val="en-US" w:eastAsia="zh-CN"/>
      </w:rPr>
      <w:t>eia</w:t>
    </w:r>
    <w:r>
      <w:rPr>
        <w:rFonts w:hint="eastAsia" w:ascii="仿宋" w:hAnsi="仿宋" w:eastAsia="仿宋" w:cs="仿宋"/>
        <w:sz w:val="21"/>
        <w:szCs w:val="21"/>
      </w:rPr>
      <w:t>.com</w:t>
    </w:r>
  </w:p>
  <w:p w14:paraId="16335CF4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FDA61">
    <w:pPr>
      <w:spacing w:before="1" w:line="203" w:lineRule="auto"/>
      <w:ind w:left="53"/>
      <w:rPr>
        <w:rFonts w:ascii="宋体" w:hAnsi="宋体" w:eastAsia="宋体" w:cs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924987"/>
    <w:multiLevelType w:val="multilevel"/>
    <w:tmpl w:val="7F924987"/>
    <w:lvl w:ilvl="0" w:tentative="0">
      <w:start w:val="1"/>
      <w:numFmt w:val="decimal"/>
      <w:lvlText w:val="%1."/>
      <w:lvlJc w:val="left"/>
      <w:pPr>
        <w:tabs>
          <w:tab w:val="left" w:pos="60"/>
        </w:tabs>
        <w:ind w:left="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480"/>
        </w:tabs>
        <w:ind w:left="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00"/>
        </w:tabs>
        <w:ind w:left="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320"/>
        </w:tabs>
        <w:ind w:left="1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740"/>
        </w:tabs>
        <w:ind w:left="1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60"/>
        </w:tabs>
        <w:ind w:left="2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80"/>
        </w:tabs>
        <w:ind w:left="2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00"/>
        </w:tabs>
        <w:ind w:left="3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20"/>
        </w:tabs>
        <w:ind w:left="3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93702"/>
    <w:rsid w:val="056F08F3"/>
    <w:rsid w:val="0CAF4FFE"/>
    <w:rsid w:val="162F5908"/>
    <w:rsid w:val="18E93702"/>
    <w:rsid w:val="1DD26FAD"/>
    <w:rsid w:val="287537B4"/>
    <w:rsid w:val="34AD67CD"/>
    <w:rsid w:val="43D34FD8"/>
    <w:rsid w:val="49690EEF"/>
    <w:rsid w:val="57CB380A"/>
    <w:rsid w:val="5B3300F0"/>
    <w:rsid w:val="6CF33ACD"/>
    <w:rsid w:val="6F0A267F"/>
    <w:rsid w:val="7C09750D"/>
    <w:rsid w:val="7EF45957"/>
    <w:rsid w:val="7FB0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397</Characters>
  <Lines>0</Lines>
  <Paragraphs>0</Paragraphs>
  <TotalTime>12</TotalTime>
  <ScaleCrop>false</ScaleCrop>
  <LinksUpToDate>false</LinksUpToDate>
  <CharactersWithSpaces>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2025-03-12T07:48:00Z</dcterms:created>
  <dc:creator>WPS_1712711853</dc:creator>
  <cp:lastModifiedBy>WPS_1712711853</cp:lastModifiedBy>
  <dcterms:modified xsi:type="dcterms:W3CDTF">2025-10-23T06:55:02Z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FDE3F80F196F4963AEFEFA3603756154_13</vt:lpwstr>
  </property>
  <property fmtid="{D5CDD505-2E9C-101B-9397-08002B2CF9AE}" pid="4" name="KSOTemplateDocerSaveRecord">
    <vt:lpwstr>eyJoZGlkIjoiMzQ1MWIyNTA1NDFjOTJkMGI3NmZkM2ZkYWU3MmJiNGQiLCJ1c2VySWQiOiIxNTkyNzE0Nzc5In0=</vt:lpwstr>
  </property>
</Properties>
</file>